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AA" w:rsidRPr="00984CA0" w:rsidRDefault="000B46AA" w:rsidP="00984CA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it-IT"/>
        </w:rPr>
      </w:pPr>
      <w:r w:rsidRPr="00984CA0">
        <w:rPr>
          <w:rFonts w:ascii="Arial" w:hAnsi="Arial" w:cs="Arial"/>
          <w:b/>
          <w:color w:val="000000"/>
          <w:sz w:val="22"/>
          <w:szCs w:val="22"/>
          <w:lang w:val="it-IT"/>
        </w:rPr>
        <w:t>RECONSTITUIREA ŞI ÎNTOCMIREA ULTERIOARĂ</w:t>
      </w:r>
    </w:p>
    <w:p w:rsidR="000B46AA" w:rsidRPr="00984CA0" w:rsidRDefault="000B46AA" w:rsidP="000B46A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it-IT"/>
        </w:rPr>
      </w:pPr>
    </w:p>
    <w:p w:rsidR="000B46AA" w:rsidRPr="00984CA0" w:rsidRDefault="000B46AA" w:rsidP="000B46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984CA0">
        <w:rPr>
          <w:rFonts w:ascii="Arial" w:hAnsi="Arial" w:cs="Arial"/>
          <w:sz w:val="22"/>
          <w:szCs w:val="22"/>
          <w:lang w:val="it-IT"/>
        </w:rPr>
        <w:br/>
        <w:t>    </w:t>
      </w:r>
      <w:r w:rsidR="00984CA0">
        <w:rPr>
          <w:rFonts w:ascii="Arial" w:hAnsi="Arial" w:cs="Arial"/>
          <w:sz w:val="22"/>
          <w:szCs w:val="22"/>
          <w:lang w:val="it-IT"/>
        </w:rPr>
        <w:tab/>
      </w:r>
      <w:r w:rsidRPr="00984CA0">
        <w:rPr>
          <w:rFonts w:ascii="Arial" w:hAnsi="Arial" w:cs="Arial"/>
          <w:sz w:val="22"/>
          <w:szCs w:val="22"/>
          <w:lang w:val="it-IT"/>
        </w:rPr>
        <w:t>Reconstituirea actelor de stare civilã se poate face, la cerere, dac</w:t>
      </w:r>
      <w:r w:rsidR="00984CA0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>:</w:t>
      </w:r>
    </w:p>
    <w:p w:rsidR="000B46AA" w:rsidRPr="00984CA0" w:rsidRDefault="000B46AA" w:rsidP="000B46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984CA0">
        <w:rPr>
          <w:rFonts w:ascii="Arial" w:hAnsi="Arial" w:cs="Arial"/>
          <w:sz w:val="22"/>
          <w:szCs w:val="22"/>
          <w:lang w:val="it-IT"/>
        </w:rPr>
        <w:br/>
        <w:t>    a) registrele de stare civil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au fost pierdute sau distruse, în totalitate ori în parte;</w:t>
      </w:r>
    </w:p>
    <w:p w:rsidR="000B46AA" w:rsidRPr="00984CA0" w:rsidRDefault="000B46AA" w:rsidP="000B46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984CA0">
        <w:rPr>
          <w:rFonts w:ascii="Arial" w:hAnsi="Arial" w:cs="Arial"/>
          <w:sz w:val="22"/>
          <w:szCs w:val="22"/>
          <w:lang w:val="it-IT"/>
        </w:rPr>
        <w:t>    b) actul de stare civil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a fost întocmit în str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>inãtate şi nu poate fi procurat certificatul ori      extrasul de pe acest act.</w:t>
      </w:r>
    </w:p>
    <w:p w:rsidR="000B46AA" w:rsidRPr="00984CA0" w:rsidRDefault="000B46AA" w:rsidP="000B46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984CA0">
        <w:rPr>
          <w:rFonts w:ascii="Arial" w:hAnsi="Arial" w:cs="Arial"/>
          <w:sz w:val="22"/>
          <w:szCs w:val="22"/>
          <w:lang w:val="it-IT"/>
        </w:rPr>
        <w:br/>
        <w:t>    </w:t>
      </w:r>
      <w:r w:rsidR="00984CA0">
        <w:rPr>
          <w:rFonts w:ascii="Arial" w:hAnsi="Arial" w:cs="Arial"/>
          <w:sz w:val="22"/>
          <w:szCs w:val="22"/>
          <w:lang w:val="it-IT"/>
        </w:rPr>
        <w:tab/>
      </w:r>
      <w:r w:rsidR="008636EB">
        <w:rPr>
          <w:rFonts w:ascii="Arial" w:hAnsi="Arial" w:cs="Arial"/>
          <w:sz w:val="22"/>
          <w:szCs w:val="22"/>
          <w:lang w:val="it-IT"/>
        </w:rPr>
        <w:t>Întocmirea ulterioară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a actelor de stare civil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se poate cere dac</w:t>
      </w:r>
      <w:r w:rsidR="00984CA0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>:</w:t>
      </w:r>
    </w:p>
    <w:p w:rsidR="000B46AA" w:rsidRPr="00984CA0" w:rsidRDefault="000B46AA" w:rsidP="000B46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984CA0">
        <w:rPr>
          <w:rFonts w:ascii="Arial" w:hAnsi="Arial" w:cs="Arial"/>
          <w:sz w:val="22"/>
          <w:szCs w:val="22"/>
          <w:lang w:val="it-IT"/>
        </w:rPr>
        <w:br/>
        <w:t>    a) întocmirea actului de naştere sau de deces a fost omis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ori refuzat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>, deşi au fost depuse actele necesare întocmirii acestuia;</w:t>
      </w:r>
    </w:p>
    <w:p w:rsidR="000B46AA" w:rsidRPr="00984CA0" w:rsidRDefault="000B46AA" w:rsidP="000B46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984CA0">
        <w:rPr>
          <w:rFonts w:ascii="Arial" w:hAnsi="Arial" w:cs="Arial"/>
          <w:sz w:val="22"/>
          <w:szCs w:val="22"/>
          <w:lang w:val="it-IT"/>
        </w:rPr>
        <w:t>    b) întocmirea actului de c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>s</w:t>
      </w:r>
      <w:r w:rsidR="008636EB">
        <w:rPr>
          <w:rFonts w:ascii="Arial" w:hAnsi="Arial" w:cs="Arial"/>
          <w:sz w:val="22"/>
          <w:szCs w:val="22"/>
          <w:lang w:val="it-IT"/>
        </w:rPr>
        <w:t xml:space="preserve">ătorie a fost omisă </w:t>
      </w:r>
      <w:r w:rsidRPr="00984CA0">
        <w:rPr>
          <w:rFonts w:ascii="Arial" w:hAnsi="Arial" w:cs="Arial"/>
          <w:sz w:val="22"/>
          <w:szCs w:val="22"/>
          <w:lang w:val="it-IT"/>
        </w:rPr>
        <w:t>sau refuzat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>, deşi a fost luat consimţ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>mântul soţilor de cãtre ofiţerul de stare civil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>.</w:t>
      </w:r>
    </w:p>
    <w:p w:rsidR="000B46AA" w:rsidRPr="00984CA0" w:rsidRDefault="000B46AA" w:rsidP="000B46AA">
      <w:pPr>
        <w:tabs>
          <w:tab w:val="left" w:pos="91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984CA0">
        <w:rPr>
          <w:rFonts w:ascii="Arial" w:hAnsi="Arial" w:cs="Arial"/>
          <w:sz w:val="22"/>
          <w:szCs w:val="22"/>
          <w:lang w:val="it-IT"/>
        </w:rPr>
        <w:tab/>
      </w:r>
      <w:r w:rsidRPr="00984CA0">
        <w:rPr>
          <w:rFonts w:ascii="Arial" w:hAnsi="Arial" w:cs="Arial"/>
          <w:sz w:val="22"/>
          <w:szCs w:val="22"/>
          <w:lang w:val="it-IT"/>
        </w:rPr>
        <w:br/>
        <w:t> </w:t>
      </w:r>
      <w:r w:rsidR="00984CA0">
        <w:rPr>
          <w:rFonts w:ascii="Arial" w:hAnsi="Arial" w:cs="Arial"/>
          <w:sz w:val="22"/>
          <w:szCs w:val="22"/>
          <w:lang w:val="it-IT"/>
        </w:rPr>
        <w:tab/>
      </w:r>
      <w:r w:rsidRPr="00984CA0">
        <w:rPr>
          <w:rFonts w:ascii="Arial" w:hAnsi="Arial" w:cs="Arial"/>
          <w:sz w:val="22"/>
          <w:szCs w:val="22"/>
          <w:lang w:val="it-IT"/>
        </w:rPr>
        <w:t>Cererea de reconstituire sau de întocmire ulterioar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a unui act de stare civil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>, însoţit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de documentele doveditoare, se depune la serviciul public comunitar local de evidenţ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a persoanelor sau la ofiţerul de stare civil</w:t>
      </w:r>
      <w:r w:rsidR="008636EB">
        <w:rPr>
          <w:rFonts w:ascii="Arial" w:hAnsi="Arial" w:cs="Arial"/>
          <w:sz w:val="22"/>
          <w:szCs w:val="22"/>
          <w:lang w:val="it-IT"/>
        </w:rPr>
        <w:t>ă din cadrul primăriei unită</w:t>
      </w:r>
      <w:r w:rsidRPr="00984CA0">
        <w:rPr>
          <w:rFonts w:ascii="Arial" w:hAnsi="Arial" w:cs="Arial"/>
          <w:sz w:val="22"/>
          <w:szCs w:val="22"/>
          <w:lang w:val="it-IT"/>
        </w:rPr>
        <w:t>ţii administrativ-teritoriale competente sã întocmeasc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actul potrivit legii.</w:t>
      </w:r>
    </w:p>
    <w:p w:rsidR="000B46AA" w:rsidRPr="00984CA0" w:rsidRDefault="000B46AA" w:rsidP="000B46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</w:p>
    <w:p w:rsidR="000B46AA" w:rsidRPr="00984CA0" w:rsidRDefault="000B46AA" w:rsidP="00984CA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984CA0">
        <w:rPr>
          <w:rFonts w:ascii="Arial" w:hAnsi="Arial" w:cs="Arial"/>
          <w:sz w:val="22"/>
          <w:szCs w:val="22"/>
          <w:lang w:val="it-IT"/>
        </w:rPr>
        <w:t>Cererea se soluţioneaz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în termen de 30 de zile, cu avizul prealabil al serviciului public comunitar judeţean de evidenţ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a persoanei, prin dispoziţie a primarului, care se comunic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solicitantului în termen de 10 zile de la emitere.</w:t>
      </w:r>
    </w:p>
    <w:p w:rsidR="000B46AA" w:rsidRPr="00984CA0" w:rsidRDefault="000B46AA" w:rsidP="008636EB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/>
        </w:rPr>
      </w:pPr>
      <w:r w:rsidRPr="00984CA0">
        <w:rPr>
          <w:rFonts w:ascii="Arial" w:hAnsi="Arial" w:cs="Arial"/>
          <w:sz w:val="22"/>
          <w:szCs w:val="22"/>
          <w:lang w:val="it-IT"/>
        </w:rPr>
        <w:br/>
      </w:r>
      <w:r w:rsidR="008636EB">
        <w:rPr>
          <w:rFonts w:ascii="Arial" w:hAnsi="Arial" w:cs="Arial"/>
          <w:sz w:val="22"/>
          <w:szCs w:val="22"/>
          <w:lang w:val="it-IT"/>
        </w:rPr>
        <w:t xml:space="preserve">           </w:t>
      </w:r>
      <w:r w:rsidRPr="00984CA0">
        <w:rPr>
          <w:rFonts w:ascii="Arial" w:hAnsi="Arial" w:cs="Arial"/>
          <w:sz w:val="22"/>
          <w:szCs w:val="22"/>
          <w:lang w:val="it-IT"/>
        </w:rPr>
        <w:t>Dispoziţia poate fi conte</w:t>
      </w:r>
      <w:r w:rsidR="008636EB">
        <w:rPr>
          <w:rFonts w:ascii="Arial" w:hAnsi="Arial" w:cs="Arial"/>
          <w:sz w:val="22"/>
          <w:szCs w:val="22"/>
          <w:lang w:val="it-IT"/>
        </w:rPr>
        <w:t>statã la instanţa judecãtorească în a că</w:t>
      </w:r>
      <w:r w:rsidRPr="00984CA0">
        <w:rPr>
          <w:rFonts w:ascii="Arial" w:hAnsi="Arial" w:cs="Arial"/>
          <w:sz w:val="22"/>
          <w:szCs w:val="22"/>
          <w:lang w:val="it-IT"/>
        </w:rPr>
        <w:t>rei raz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teritorial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r w:rsidRPr="00984CA0">
        <w:rPr>
          <w:rFonts w:ascii="Arial" w:hAnsi="Arial" w:cs="Arial"/>
          <w:sz w:val="22"/>
          <w:szCs w:val="22"/>
          <w:lang w:val="it-IT"/>
        </w:rPr>
        <w:t xml:space="preserve"> îşi are sediul autoritatea emitent</w:t>
      </w:r>
      <w:r w:rsidR="008636EB">
        <w:rPr>
          <w:rFonts w:ascii="Arial" w:hAnsi="Arial" w:cs="Arial"/>
          <w:sz w:val="22"/>
          <w:szCs w:val="22"/>
          <w:lang w:val="it-IT"/>
        </w:rPr>
        <w:t>ă</w:t>
      </w:r>
      <w:bookmarkStart w:id="0" w:name="_GoBack"/>
      <w:bookmarkEnd w:id="0"/>
      <w:r w:rsidRPr="00984CA0">
        <w:rPr>
          <w:rFonts w:ascii="Arial" w:hAnsi="Arial" w:cs="Arial"/>
          <w:sz w:val="22"/>
          <w:szCs w:val="22"/>
          <w:lang w:val="it-IT"/>
        </w:rPr>
        <w:t>.</w:t>
      </w:r>
    </w:p>
    <w:p w:rsidR="00077CD1" w:rsidRPr="00984CA0" w:rsidRDefault="00077CD1" w:rsidP="008636EB">
      <w:pPr>
        <w:tabs>
          <w:tab w:val="left" w:pos="0"/>
        </w:tabs>
        <w:ind w:firstLine="810"/>
        <w:rPr>
          <w:rFonts w:ascii="Arial" w:hAnsi="Arial" w:cs="Arial"/>
          <w:sz w:val="22"/>
          <w:szCs w:val="22"/>
        </w:rPr>
      </w:pPr>
    </w:p>
    <w:sectPr w:rsidR="00077CD1" w:rsidRPr="0098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A9"/>
    <w:rsid w:val="00077CD1"/>
    <w:rsid w:val="000B46AA"/>
    <w:rsid w:val="001E71A9"/>
    <w:rsid w:val="004B0417"/>
    <w:rsid w:val="00712B37"/>
    <w:rsid w:val="008636EB"/>
    <w:rsid w:val="00870D00"/>
    <w:rsid w:val="0098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B6D0"/>
  <w15:chartTrackingRefBased/>
  <w15:docId w15:val="{2819A433-1BDD-4784-80D7-04F03BFE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</dc:creator>
  <cp:keywords/>
  <dc:description/>
  <cp:lastModifiedBy>madalina</cp:lastModifiedBy>
  <cp:revision>6</cp:revision>
  <dcterms:created xsi:type="dcterms:W3CDTF">2017-09-20T11:20:00Z</dcterms:created>
  <dcterms:modified xsi:type="dcterms:W3CDTF">2017-09-20T11:31:00Z</dcterms:modified>
</cp:coreProperties>
</file>